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E0A70B" w14:textId="77777777" w:rsidR="00EB2361" w:rsidRDefault="00EB2361" w:rsidP="000537E5">
      <w:pPr>
        <w:jc w:val="center"/>
        <w:rPr>
          <w:b/>
        </w:rPr>
      </w:pPr>
      <w:r>
        <w:rPr>
          <w:noProof/>
        </w:rPr>
        <w:drawing>
          <wp:inline distT="0" distB="0" distL="0" distR="0" wp14:anchorId="2CCB3758" wp14:editId="3B50D921">
            <wp:extent cx="1352550" cy="12776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1414122" cy="1335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F2E324" w14:textId="77777777" w:rsidR="00EB2361" w:rsidRDefault="00EB2361" w:rsidP="000537E5">
      <w:pPr>
        <w:jc w:val="center"/>
        <w:rPr>
          <w:b/>
        </w:rPr>
      </w:pPr>
    </w:p>
    <w:p w14:paraId="6D19B1A4" w14:textId="61F7E4F9" w:rsidR="00B275DC" w:rsidRDefault="00B275DC" w:rsidP="000537E5">
      <w:pPr>
        <w:jc w:val="center"/>
        <w:rPr>
          <w:b/>
        </w:rPr>
      </w:pPr>
      <w:r>
        <w:rPr>
          <w:b/>
        </w:rPr>
        <w:t xml:space="preserve">Rockingham County </w:t>
      </w:r>
      <w:r w:rsidR="00EB2361">
        <w:rPr>
          <w:b/>
        </w:rPr>
        <w:t xml:space="preserve">Virginia </w:t>
      </w:r>
      <w:r>
        <w:rPr>
          <w:b/>
        </w:rPr>
        <w:t>Republican Committee</w:t>
      </w:r>
    </w:p>
    <w:p w14:paraId="285CA550" w14:textId="77777777" w:rsidR="009A300B" w:rsidRDefault="009A300B" w:rsidP="000537E5">
      <w:pPr>
        <w:jc w:val="center"/>
        <w:rPr>
          <w:b/>
        </w:rPr>
      </w:pPr>
    </w:p>
    <w:p w14:paraId="54C8879B" w14:textId="77777777" w:rsidR="009A300B" w:rsidRPr="009A300B" w:rsidRDefault="000537E5" w:rsidP="000537E5">
      <w:pPr>
        <w:jc w:val="center"/>
        <w:rPr>
          <w:bCs/>
          <w:i/>
          <w:iCs/>
        </w:rPr>
      </w:pPr>
      <w:r w:rsidRPr="009A300B">
        <w:rPr>
          <w:bCs/>
          <w:i/>
          <w:iCs/>
        </w:rPr>
        <w:t xml:space="preserve">Resolution </w:t>
      </w:r>
      <w:r w:rsidR="009A300B" w:rsidRPr="009A300B">
        <w:rPr>
          <w:bCs/>
          <w:i/>
          <w:iCs/>
        </w:rPr>
        <w:t xml:space="preserve">Encouraging the </w:t>
      </w:r>
      <w:r w:rsidR="002339C2" w:rsidRPr="009A300B">
        <w:rPr>
          <w:bCs/>
          <w:i/>
          <w:iCs/>
        </w:rPr>
        <w:t>Republican National Committee</w:t>
      </w:r>
    </w:p>
    <w:p w14:paraId="7F44F188" w14:textId="40388EBC" w:rsidR="00915669" w:rsidRDefault="002339C2" w:rsidP="000537E5">
      <w:pPr>
        <w:jc w:val="center"/>
        <w:rPr>
          <w:b/>
        </w:rPr>
      </w:pPr>
      <w:r w:rsidRPr="009A300B">
        <w:rPr>
          <w:bCs/>
          <w:i/>
          <w:iCs/>
        </w:rPr>
        <w:t xml:space="preserve"> </w:t>
      </w:r>
      <w:r w:rsidR="009A300B" w:rsidRPr="009A300B">
        <w:rPr>
          <w:bCs/>
          <w:i/>
          <w:iCs/>
        </w:rPr>
        <w:t>to be Loyal to</w:t>
      </w:r>
      <w:r w:rsidRPr="009A300B">
        <w:rPr>
          <w:bCs/>
          <w:i/>
          <w:iCs/>
        </w:rPr>
        <w:t xml:space="preserve"> Grass Roots Republican Voters</w:t>
      </w:r>
    </w:p>
    <w:p w14:paraId="7999AB63" w14:textId="77777777" w:rsidR="00B275DC" w:rsidRPr="000537E5" w:rsidRDefault="00B275DC" w:rsidP="000537E5">
      <w:pPr>
        <w:jc w:val="center"/>
        <w:rPr>
          <w:b/>
        </w:rPr>
      </w:pPr>
    </w:p>
    <w:p w14:paraId="4D4ACC3C" w14:textId="38E80A51" w:rsidR="000537E5" w:rsidRDefault="000537E5"/>
    <w:p w14:paraId="38E09E84" w14:textId="77777777" w:rsidR="0093249C" w:rsidRDefault="0093249C"/>
    <w:p w14:paraId="5C5D1AB4" w14:textId="2C21BDDF" w:rsidR="000537E5" w:rsidRDefault="000537E5">
      <w:proofErr w:type="gramStart"/>
      <w:r w:rsidRPr="00EB361D">
        <w:rPr>
          <w:b/>
          <w:bCs/>
        </w:rPr>
        <w:t>Whereas</w:t>
      </w:r>
      <w:r>
        <w:t>,</w:t>
      </w:r>
      <w:proofErr w:type="gramEnd"/>
      <w:r>
        <w:t xml:space="preserve"> </w:t>
      </w:r>
      <w:r w:rsidR="009A300B">
        <w:t>t</w:t>
      </w:r>
      <w:r w:rsidR="009A300B" w:rsidRPr="009A300B">
        <w:t>he Republican National Committee (RNC) leads the Republican Party of the United States</w:t>
      </w:r>
      <w:r w:rsidR="009A300B">
        <w:t xml:space="preserve">; and </w:t>
      </w:r>
      <w:r w:rsidR="009A300B" w:rsidRPr="009A300B">
        <w:t xml:space="preserve"> </w:t>
      </w:r>
    </w:p>
    <w:p w14:paraId="08E8676E" w14:textId="56D489F4" w:rsidR="000537E5" w:rsidRDefault="000537E5"/>
    <w:p w14:paraId="18968626" w14:textId="5704C628" w:rsidR="000537E5" w:rsidRDefault="000537E5" w:rsidP="00B275DC">
      <w:proofErr w:type="gramStart"/>
      <w:r w:rsidRPr="005D0FA4">
        <w:rPr>
          <w:b/>
          <w:bCs/>
        </w:rPr>
        <w:t>Whereas</w:t>
      </w:r>
      <w:r>
        <w:t>,</w:t>
      </w:r>
      <w:proofErr w:type="gramEnd"/>
      <w:r w:rsidR="009A300B">
        <w:t xml:space="preserve"> </w:t>
      </w:r>
      <w:r w:rsidR="00B54235">
        <w:t>Republican leadership positions at every level of the Republican Party, especially Republican elected officials,</w:t>
      </w:r>
      <w:r w:rsidR="00C43055">
        <w:t xml:space="preserve"> are</w:t>
      </w:r>
      <w:r w:rsidR="00B54235">
        <w:t xml:space="preserve"> expected to engage in ethical practices as members in a principled party reflected in its platform and the Virginia Republican Creed</w:t>
      </w:r>
      <w:r w:rsidR="009A300B">
        <w:t>; and</w:t>
      </w:r>
    </w:p>
    <w:p w14:paraId="02AA83BF" w14:textId="628CEEE2" w:rsidR="00B275DC" w:rsidRDefault="00B275DC" w:rsidP="00B275DC"/>
    <w:p w14:paraId="53B52C4B" w14:textId="7581B76C" w:rsidR="00B275DC" w:rsidRDefault="00B275DC" w:rsidP="00B275DC">
      <w:proofErr w:type="gramStart"/>
      <w:r w:rsidRPr="005D0FA4">
        <w:rPr>
          <w:b/>
          <w:bCs/>
        </w:rPr>
        <w:t>Whereas</w:t>
      </w:r>
      <w:r>
        <w:t>,</w:t>
      </w:r>
      <w:proofErr w:type="gramEnd"/>
      <w:r w:rsidR="009A300B">
        <w:t xml:space="preserve"> the RNC raised funds in support of Republican House and Senate candidates</w:t>
      </w:r>
      <w:r w:rsidR="00A77625">
        <w:t xml:space="preserve"> largely</w:t>
      </w:r>
      <w:r w:rsidR="009A300B">
        <w:t xml:space="preserve"> through sales of Donald J. Trump merchandise</w:t>
      </w:r>
      <w:r w:rsidR="00C43055">
        <w:t xml:space="preserve"> from Republican grassroots supporters</w:t>
      </w:r>
      <w:r w:rsidR="009A300B">
        <w:t>; and</w:t>
      </w:r>
    </w:p>
    <w:p w14:paraId="72FB58B5" w14:textId="2F870F7E" w:rsidR="00A77625" w:rsidRDefault="00A77625" w:rsidP="00B275DC"/>
    <w:p w14:paraId="6B6A1270" w14:textId="109D0047" w:rsidR="00A77625" w:rsidRDefault="00A77625" w:rsidP="00B275DC">
      <w:proofErr w:type="gramStart"/>
      <w:r w:rsidRPr="005D0FA4">
        <w:rPr>
          <w:b/>
          <w:bCs/>
        </w:rPr>
        <w:t>Whereas</w:t>
      </w:r>
      <w:r>
        <w:t>,</w:t>
      </w:r>
      <w:proofErr w:type="gramEnd"/>
      <w:r>
        <w:t xml:space="preserve"> Donald J. Trump, received more than 74,222,958 votes or 46.8 percent of the votes – more than any other president received except for Joe Biden who won in 2020; and</w:t>
      </w:r>
    </w:p>
    <w:p w14:paraId="72205C49" w14:textId="77777777" w:rsidR="00C43055" w:rsidRDefault="00C43055" w:rsidP="00B275DC"/>
    <w:p w14:paraId="01715EFD" w14:textId="4F1C6D57" w:rsidR="00B275DC" w:rsidRDefault="00B275DC" w:rsidP="00B275DC">
      <w:proofErr w:type="gramStart"/>
      <w:r w:rsidRPr="005D0FA4">
        <w:rPr>
          <w:b/>
          <w:bCs/>
        </w:rPr>
        <w:t>Whereas,</w:t>
      </w:r>
      <w:proofErr w:type="gramEnd"/>
      <w:r w:rsidR="009A300B">
        <w:t xml:space="preserve"> the</w:t>
      </w:r>
      <w:r w:rsidR="00A77625">
        <w:t xml:space="preserve"> </w:t>
      </w:r>
      <w:r w:rsidR="00F9608B">
        <w:t>nation</w:t>
      </w:r>
      <w:r w:rsidR="00A77625">
        <w:t xml:space="preserve"> is still</w:t>
      </w:r>
      <w:r w:rsidR="00F9608B">
        <w:t xml:space="preserve"> in need of renewal</w:t>
      </w:r>
      <w:r w:rsidR="0000154C">
        <w:t xml:space="preserve"> based on the eleven Republican principles of the 2020 campaign</w:t>
      </w:r>
      <w:r w:rsidR="006457E1">
        <w:t xml:space="preserve">: growing America’s economy not Washington’s; real healthcare reform; respect for veterans; </w:t>
      </w:r>
      <w:r w:rsidR="00523AA1">
        <w:t>protecting</w:t>
      </w:r>
      <w:r w:rsidR="006457E1">
        <w:t xml:space="preserve"> Americans </w:t>
      </w:r>
      <w:r w:rsidR="00523AA1">
        <w:t>at home and American interests abroad</w:t>
      </w:r>
      <w:r w:rsidR="006457E1">
        <w:t xml:space="preserve">; </w:t>
      </w:r>
      <w:r w:rsidR="00C35106">
        <w:t xml:space="preserve">giving </w:t>
      </w:r>
      <w:r w:rsidR="006457E1">
        <w:t>equal opportunit</w:t>
      </w:r>
      <w:r w:rsidR="00C35106">
        <w:t>ies</w:t>
      </w:r>
      <w:r w:rsidR="006457E1">
        <w:t xml:space="preserve"> for education; valuing traditions of families, freedom, religious liberty, and hard work; energy independence, securi</w:t>
      </w:r>
      <w:r w:rsidR="004227F7">
        <w:t>ng</w:t>
      </w:r>
      <w:r w:rsidR="006457E1">
        <w:t xml:space="preserve"> our borders and having</w:t>
      </w:r>
      <w:r w:rsidR="00C35106">
        <w:t xml:space="preserve"> effective</w:t>
      </w:r>
      <w:r w:rsidR="006457E1">
        <w:t xml:space="preserve"> immigration policies;</w:t>
      </w:r>
      <w:r w:rsidR="0000154C">
        <w:t xml:space="preserve"> and</w:t>
      </w:r>
    </w:p>
    <w:p w14:paraId="5F81ECCC" w14:textId="166624F4" w:rsidR="0000154C" w:rsidRDefault="0000154C" w:rsidP="00B275DC"/>
    <w:p w14:paraId="67A46C1F" w14:textId="3D64D8FD" w:rsidR="0000154C" w:rsidRDefault="0000154C" w:rsidP="00B275DC">
      <w:r w:rsidRPr="005D0FA4">
        <w:rPr>
          <w:b/>
          <w:bCs/>
        </w:rPr>
        <w:t>Whereas</w:t>
      </w:r>
      <w:r>
        <w:t xml:space="preserve">, </w:t>
      </w:r>
      <w:r w:rsidR="006457E1">
        <w:t xml:space="preserve">after 2020 </w:t>
      </w:r>
      <w:r>
        <w:t>Republican voters remain deeply concerned about election integrity in the 5</w:t>
      </w:r>
      <w:r w:rsidR="00413B0A">
        <w:t>0</w:t>
      </w:r>
      <w:r>
        <w:t xml:space="preserve"> states and the District of Columbia; and</w:t>
      </w:r>
    </w:p>
    <w:p w14:paraId="340D4E38" w14:textId="7D7E9228" w:rsidR="000537E5" w:rsidRDefault="000537E5"/>
    <w:p w14:paraId="7BBA043C" w14:textId="6BD553B6" w:rsidR="000537E5" w:rsidRDefault="000537E5">
      <w:r w:rsidRPr="00EB361D">
        <w:rPr>
          <w:b/>
          <w:bCs/>
        </w:rPr>
        <w:t xml:space="preserve">Be </w:t>
      </w:r>
      <w:r w:rsidR="002403D0" w:rsidRPr="00EB361D">
        <w:rPr>
          <w:b/>
          <w:bCs/>
        </w:rPr>
        <w:t>I</w:t>
      </w:r>
      <w:r w:rsidRPr="00EB361D">
        <w:rPr>
          <w:b/>
          <w:bCs/>
        </w:rPr>
        <w:t xml:space="preserve">t </w:t>
      </w:r>
      <w:r w:rsidR="002403D0" w:rsidRPr="00EB361D">
        <w:rPr>
          <w:b/>
          <w:bCs/>
        </w:rPr>
        <w:t>T</w:t>
      </w:r>
      <w:r w:rsidRPr="00EB361D">
        <w:rPr>
          <w:b/>
          <w:bCs/>
        </w:rPr>
        <w:t xml:space="preserve">herefore </w:t>
      </w:r>
      <w:r w:rsidR="002403D0" w:rsidRPr="00EB361D">
        <w:rPr>
          <w:b/>
          <w:bCs/>
        </w:rPr>
        <w:t>R</w:t>
      </w:r>
      <w:r w:rsidRPr="00EB361D">
        <w:rPr>
          <w:b/>
          <w:bCs/>
        </w:rPr>
        <w:t>esolved</w:t>
      </w:r>
      <w:r>
        <w:t xml:space="preserve"> by the Rockingham County Republican Committee</w:t>
      </w:r>
      <w:r w:rsidR="00B275DC">
        <w:t xml:space="preserve"> to</w:t>
      </w:r>
      <w:r w:rsidR="00F9608B">
        <w:t xml:space="preserve"> Encourage the Republican National Committee to be loyal to grass roots Republican voters</w:t>
      </w:r>
      <w:r w:rsidR="0018247E">
        <w:t xml:space="preserve"> who provide its financial support</w:t>
      </w:r>
      <w:r w:rsidR="002403D0">
        <w:t>; and be it further</w:t>
      </w:r>
    </w:p>
    <w:p w14:paraId="2F05A5A7" w14:textId="06B0C3A6" w:rsidR="000537E5" w:rsidRDefault="000537E5"/>
    <w:p w14:paraId="464E71D3" w14:textId="48D633D4" w:rsidR="000537E5" w:rsidRDefault="002403D0">
      <w:r w:rsidRPr="005D0FA4">
        <w:rPr>
          <w:b/>
          <w:bCs/>
        </w:rPr>
        <w:t>R</w:t>
      </w:r>
      <w:r w:rsidR="000537E5" w:rsidRPr="005D0FA4">
        <w:rPr>
          <w:b/>
          <w:bCs/>
        </w:rPr>
        <w:t>esolved</w:t>
      </w:r>
      <w:r w:rsidR="000537E5">
        <w:t xml:space="preserve">, </w:t>
      </w:r>
      <w:r w:rsidR="004206AF">
        <w:t xml:space="preserve">on behalf of grassroots voters, </w:t>
      </w:r>
      <w:r w:rsidR="0000154C">
        <w:t xml:space="preserve">Republican elected officials </w:t>
      </w:r>
      <w:r w:rsidR="0018247E">
        <w:t xml:space="preserve">who have not stood with President Trump and who voted for his impeachment, should </w:t>
      </w:r>
      <w:r w:rsidR="007B2886">
        <w:t xml:space="preserve">be ineligible for receiving any future funds from the RNC or any of its subsidiary </w:t>
      </w:r>
      <w:r w:rsidR="005A228B">
        <w:t xml:space="preserve">Republican </w:t>
      </w:r>
      <w:r w:rsidR="007B2886">
        <w:t>committees, organizations, or auxiliary organizations in the future</w:t>
      </w:r>
      <w:r w:rsidR="0018247E">
        <w:t>; and</w:t>
      </w:r>
    </w:p>
    <w:p w14:paraId="3C0D9981" w14:textId="77777777" w:rsidR="00C43055" w:rsidRDefault="00C43055" w:rsidP="00C43055"/>
    <w:p w14:paraId="70C6CBF1" w14:textId="65CFFCF0" w:rsidR="00C43055" w:rsidRDefault="00C43055" w:rsidP="00C43055">
      <w:r w:rsidRPr="00C43055">
        <w:rPr>
          <w:b/>
          <w:bCs/>
        </w:rPr>
        <w:t>Resolved</w:t>
      </w:r>
      <w:r>
        <w:t xml:space="preserve">, that 75 million Republican voters did not lose their First Amendment Rights to speak, assemble, or petition their government because </w:t>
      </w:r>
      <w:r w:rsidR="00EB2361">
        <w:t>several hundre</w:t>
      </w:r>
      <w:r w:rsidR="00413B0A">
        <w:t>d</w:t>
      </w:r>
      <w:r>
        <w:t xml:space="preserve"> people took advantage of slack security at the U.S. Capitol on January 6, </w:t>
      </w:r>
      <w:proofErr w:type="gramStart"/>
      <w:r>
        <w:t>2021;</w:t>
      </w:r>
      <w:proofErr w:type="gramEnd"/>
      <w:r>
        <w:t xml:space="preserve"> and</w:t>
      </w:r>
    </w:p>
    <w:p w14:paraId="7D5718A4" w14:textId="77777777" w:rsidR="00C43055" w:rsidRDefault="00C43055"/>
    <w:p w14:paraId="5CD59B00" w14:textId="7AB7C2AE" w:rsidR="00C35106" w:rsidRDefault="00C35106">
      <w:r w:rsidRPr="005D0FA4">
        <w:rPr>
          <w:b/>
          <w:bCs/>
        </w:rPr>
        <w:t>Resolved</w:t>
      </w:r>
      <w:r>
        <w:t xml:space="preserve">, that Republican party and elected officials should </w:t>
      </w:r>
      <w:r w:rsidR="000E7A2C">
        <w:t xml:space="preserve">exemplify high ethical standards and </w:t>
      </w:r>
      <w:r>
        <w:t xml:space="preserve">remain true to the </w:t>
      </w:r>
      <w:r w:rsidR="000E7A2C">
        <w:t xml:space="preserve">Republican </w:t>
      </w:r>
      <w:r>
        <w:t>principles of American renewal</w:t>
      </w:r>
      <w:r w:rsidR="00C43055">
        <w:t xml:space="preserve"> desired by Republican grassroots voters</w:t>
      </w:r>
      <w:r>
        <w:t xml:space="preserve"> and the 2016 Republican Party Platform that was reissued in </w:t>
      </w:r>
      <w:proofErr w:type="gramStart"/>
      <w:r>
        <w:t>2020;</w:t>
      </w:r>
      <w:proofErr w:type="gramEnd"/>
      <w:r>
        <w:t xml:space="preserve"> and</w:t>
      </w:r>
    </w:p>
    <w:p w14:paraId="14E59E41" w14:textId="77777777" w:rsidR="00C35106" w:rsidRDefault="00C35106"/>
    <w:p w14:paraId="1480B448" w14:textId="45003854" w:rsidR="00492520" w:rsidRDefault="00492520">
      <w:r w:rsidRPr="005D0FA4">
        <w:rPr>
          <w:b/>
          <w:bCs/>
        </w:rPr>
        <w:t>Resolved</w:t>
      </w:r>
      <w:r>
        <w:t>,</w:t>
      </w:r>
      <w:r w:rsidR="00FE373E">
        <w:t xml:space="preserve"> on behalf of grassroots Republican voters, </w:t>
      </w:r>
      <w:r>
        <w:t>the RNC</w:t>
      </w:r>
      <w:r w:rsidR="00110389">
        <w:t xml:space="preserve"> </w:t>
      </w:r>
      <w:r w:rsidR="00FE373E">
        <w:t xml:space="preserve">should </w:t>
      </w:r>
      <w:r w:rsidR="00110389">
        <w:t>ensure</w:t>
      </w:r>
      <w:r w:rsidR="00AA0F08">
        <w:t xml:space="preserve"> effective</w:t>
      </w:r>
      <w:r>
        <w:t xml:space="preserve"> Republican state committees in all 5</w:t>
      </w:r>
      <w:r w:rsidR="008235BA">
        <w:t>0</w:t>
      </w:r>
      <w:r>
        <w:t xml:space="preserve"> states and the District of Columbia</w:t>
      </w:r>
      <w:r w:rsidR="00C35106">
        <w:t>, assist</w:t>
      </w:r>
      <w:r w:rsidR="000E7A2C">
        <w:t>ing</w:t>
      </w:r>
      <w:r w:rsidR="00C35106">
        <w:t xml:space="preserve"> with database resources</w:t>
      </w:r>
      <w:r w:rsidR="000E7A2C">
        <w:t xml:space="preserve"> </w:t>
      </w:r>
      <w:r w:rsidR="00110389">
        <w:t>and ensur</w:t>
      </w:r>
      <w:r w:rsidR="000E7A2C">
        <w:t>ing</w:t>
      </w:r>
      <w:r w:rsidR="00110389">
        <w:t xml:space="preserve"> Republican candidates are being run for every office in the nation</w:t>
      </w:r>
      <w:r w:rsidR="00C35106">
        <w:t>; and</w:t>
      </w:r>
    </w:p>
    <w:p w14:paraId="59385501" w14:textId="77777777" w:rsidR="00492520" w:rsidRDefault="00492520"/>
    <w:p w14:paraId="6EC4EC0F" w14:textId="14931D26" w:rsidR="0018247E" w:rsidRDefault="0018247E">
      <w:r w:rsidRPr="005D0FA4">
        <w:rPr>
          <w:b/>
          <w:bCs/>
        </w:rPr>
        <w:t>Resolved</w:t>
      </w:r>
      <w:r>
        <w:t>,</w:t>
      </w:r>
      <w:r w:rsidR="00FE373E">
        <w:t xml:space="preserve"> on behalf of grassroots Republican voters,</w:t>
      </w:r>
      <w:r w:rsidR="000E7A2C">
        <w:t xml:space="preserve"> </w:t>
      </w:r>
      <w:r w:rsidR="007B2886">
        <w:t>the RNC and its state party organization</w:t>
      </w:r>
      <w:r w:rsidR="00C35106">
        <w:t>s</w:t>
      </w:r>
      <w:r w:rsidR="007B2886">
        <w:t xml:space="preserve"> should </w:t>
      </w:r>
      <w:r w:rsidR="00C35106">
        <w:t>aggressively ensure election integrity</w:t>
      </w:r>
      <w:r w:rsidR="007B2886">
        <w:t xml:space="preserve">, </w:t>
      </w:r>
      <w:r w:rsidR="00C35106">
        <w:t xml:space="preserve">having </w:t>
      </w:r>
      <w:r w:rsidR="007B2886">
        <w:t xml:space="preserve">Republican election officials </w:t>
      </w:r>
      <w:r w:rsidR="00110389">
        <w:t xml:space="preserve">for every jurisdiction </w:t>
      </w:r>
      <w:r w:rsidR="007B2886">
        <w:t xml:space="preserve">and </w:t>
      </w:r>
      <w:r w:rsidR="00110389">
        <w:t xml:space="preserve">Republican election </w:t>
      </w:r>
      <w:r w:rsidR="007B2886">
        <w:t xml:space="preserve">officers </w:t>
      </w:r>
      <w:r w:rsidR="00110389">
        <w:t>for</w:t>
      </w:r>
      <w:r w:rsidR="007B2886">
        <w:t xml:space="preserve"> every precinct in the nation, and </w:t>
      </w:r>
      <w:r w:rsidR="007B2886" w:rsidRPr="00492520">
        <w:rPr>
          <w:i/>
          <w:iCs/>
        </w:rPr>
        <w:t>proactively</w:t>
      </w:r>
      <w:r w:rsidR="007B2886">
        <w:t xml:space="preserve"> challenging unfair or unconstitutional election law</w:t>
      </w:r>
      <w:r w:rsidR="00492520">
        <w:t>s</w:t>
      </w:r>
      <w:r w:rsidR="007B2886">
        <w:t xml:space="preserve"> and </w:t>
      </w:r>
      <w:r w:rsidR="00110389">
        <w:t xml:space="preserve">practices across the nation </w:t>
      </w:r>
      <w:r w:rsidR="007B2886">
        <w:t xml:space="preserve">in a </w:t>
      </w:r>
      <w:r w:rsidR="007B2886" w:rsidRPr="00110389">
        <w:rPr>
          <w:i/>
          <w:iCs/>
        </w:rPr>
        <w:t>timely way</w:t>
      </w:r>
      <w:r w:rsidR="00492520">
        <w:t xml:space="preserve">; and </w:t>
      </w:r>
    </w:p>
    <w:p w14:paraId="4D59180D" w14:textId="6DFC8C6D" w:rsidR="00074AA7" w:rsidRDefault="00074AA7"/>
    <w:p w14:paraId="6F342696" w14:textId="596DEF6B" w:rsidR="000537E5" w:rsidRDefault="0093249C">
      <w:r>
        <w:t xml:space="preserve">Approved by the Rockingham County Republican Committee on </w:t>
      </w:r>
      <w:r w:rsidR="00EB2361">
        <w:t>March 17</w:t>
      </w:r>
      <w:r>
        <w:t>, 20</w:t>
      </w:r>
      <w:r w:rsidR="005D0FA4">
        <w:t>21</w:t>
      </w:r>
      <w:r>
        <w:t xml:space="preserve"> to be published to the local community and Virginia State officials.</w:t>
      </w:r>
    </w:p>
    <w:p w14:paraId="182A7DDD" w14:textId="312B3CB6" w:rsidR="0093249C" w:rsidRDefault="0093249C"/>
    <w:p w14:paraId="4F93D39D" w14:textId="77777777" w:rsidR="0093249C" w:rsidRDefault="0093249C"/>
    <w:p w14:paraId="62C4D926" w14:textId="537F0162" w:rsidR="0093249C" w:rsidRDefault="0093249C">
      <w:r>
        <w:t>____________________</w:t>
      </w:r>
    </w:p>
    <w:p w14:paraId="7A66DEAD" w14:textId="10A7348D" w:rsidR="0093249C" w:rsidRDefault="0093249C">
      <w:r>
        <w:t>D</w:t>
      </w:r>
      <w:r w:rsidR="00552F23">
        <w:t>aryl Borgquist</w:t>
      </w:r>
      <w:r>
        <w:t>, Chairman</w:t>
      </w:r>
    </w:p>
    <w:p w14:paraId="63469BEE" w14:textId="77777777" w:rsidR="000537E5" w:rsidRDefault="000537E5"/>
    <w:p w14:paraId="4F42C422" w14:textId="77777777" w:rsidR="000537E5" w:rsidRDefault="000537E5"/>
    <w:sectPr w:rsidR="000537E5" w:rsidSect="0093249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7E5"/>
    <w:rsid w:val="0000154C"/>
    <w:rsid w:val="000537E5"/>
    <w:rsid w:val="00074AA7"/>
    <w:rsid w:val="000D1802"/>
    <w:rsid w:val="000E7A2C"/>
    <w:rsid w:val="00110389"/>
    <w:rsid w:val="0018247E"/>
    <w:rsid w:val="001E108E"/>
    <w:rsid w:val="002339C2"/>
    <w:rsid w:val="002403D0"/>
    <w:rsid w:val="002B2300"/>
    <w:rsid w:val="003A6AD3"/>
    <w:rsid w:val="00413B0A"/>
    <w:rsid w:val="004206AF"/>
    <w:rsid w:val="004227F7"/>
    <w:rsid w:val="004528EB"/>
    <w:rsid w:val="00492520"/>
    <w:rsid w:val="004E3AF2"/>
    <w:rsid w:val="00523AA1"/>
    <w:rsid w:val="00545BB2"/>
    <w:rsid w:val="00552F23"/>
    <w:rsid w:val="005972B2"/>
    <w:rsid w:val="005A228B"/>
    <w:rsid w:val="005D0FA4"/>
    <w:rsid w:val="005D57A9"/>
    <w:rsid w:val="006457E1"/>
    <w:rsid w:val="007B2886"/>
    <w:rsid w:val="007D432D"/>
    <w:rsid w:val="008235BA"/>
    <w:rsid w:val="008A3F55"/>
    <w:rsid w:val="008D78CA"/>
    <w:rsid w:val="008F4810"/>
    <w:rsid w:val="00915669"/>
    <w:rsid w:val="0093249C"/>
    <w:rsid w:val="009A300B"/>
    <w:rsid w:val="00A63C11"/>
    <w:rsid w:val="00A741B1"/>
    <w:rsid w:val="00A77625"/>
    <w:rsid w:val="00AA0F08"/>
    <w:rsid w:val="00B275DC"/>
    <w:rsid w:val="00B54235"/>
    <w:rsid w:val="00BB2C6A"/>
    <w:rsid w:val="00C35106"/>
    <w:rsid w:val="00C43055"/>
    <w:rsid w:val="00CB5790"/>
    <w:rsid w:val="00CD1A8F"/>
    <w:rsid w:val="00DB5A96"/>
    <w:rsid w:val="00E97761"/>
    <w:rsid w:val="00EB2361"/>
    <w:rsid w:val="00EB361D"/>
    <w:rsid w:val="00F9608B"/>
    <w:rsid w:val="00FE239D"/>
    <w:rsid w:val="00FE3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08F97"/>
  <w15:chartTrackingRefBased/>
  <w15:docId w15:val="{DD26F6AC-7DB1-46E4-9CFE-E44F820B2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1673</TotalTime>
  <Pages>2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Daryl Borgquist</dc:creator>
  <cp:keywords/>
  <dc:description/>
  <cp:lastModifiedBy>Daryl Borgquist</cp:lastModifiedBy>
  <cp:revision>21</cp:revision>
  <cp:lastPrinted>2021-02-17T21:32:00Z</cp:lastPrinted>
  <dcterms:created xsi:type="dcterms:W3CDTF">2021-02-16T16:43:00Z</dcterms:created>
  <dcterms:modified xsi:type="dcterms:W3CDTF">2021-03-24T16:09:00Z</dcterms:modified>
</cp:coreProperties>
</file>